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03" w:rsidRDefault="003C5D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598FA" wp14:editId="5D4A9E16">
                <wp:simplePos x="0" y="0"/>
                <wp:positionH relativeFrom="column">
                  <wp:posOffset>7333013</wp:posOffset>
                </wp:positionH>
                <wp:positionV relativeFrom="paragraph">
                  <wp:posOffset>1894114</wp:posOffset>
                </wp:positionV>
                <wp:extent cx="1246381" cy="462792"/>
                <wp:effectExtent l="0" t="0" r="1143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381" cy="4627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DA0" w:rsidRDefault="003C5DA0" w:rsidP="003C5DA0">
                            <w:pPr>
                              <w:jc w:val="center"/>
                            </w:pPr>
                            <w:r>
                              <w:t>Shipping container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598FA" id="Rectangle 7" o:spid="_x0000_s1026" style="position:absolute;margin-left:577.4pt;margin-top:149.15pt;width:98.1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" fillcolor="#5b9bd5 [3204]" strokecolor="#1f4d78 [1604]" strokeweight="1pt">
                <v:textbox>
                  <w:txbxContent>
                    <w:p w:rsidR="003C5DA0" w:rsidRDefault="003C5DA0" w:rsidP="003C5DA0">
                      <w:pPr>
                        <w:jc w:val="center"/>
                      </w:pPr>
                      <w:r>
                        <w:t>Shipping container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FA815" wp14:editId="11FFEB4C">
                <wp:simplePos x="0" y="0"/>
                <wp:positionH relativeFrom="column">
                  <wp:posOffset>3022270</wp:posOffset>
                </wp:positionH>
                <wp:positionV relativeFrom="paragraph">
                  <wp:posOffset>1941616</wp:posOffset>
                </wp:positionV>
                <wp:extent cx="1246381" cy="415611"/>
                <wp:effectExtent l="0" t="0" r="1143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381" cy="4156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DA0" w:rsidRDefault="003C5DA0" w:rsidP="003C5DA0">
                            <w:pPr>
                              <w:jc w:val="center"/>
                            </w:pPr>
                            <w:r>
                              <w:t>Modern Medicine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FA815" id="Rectangle 6" o:spid="_x0000_s1027" style="position:absolute;margin-left:237.95pt;margin-top:152.9pt;width:98.1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" fillcolor="#5b9bd5 [3204]" strokecolor="#1f4d78 [1604]" strokeweight="1pt">
                <v:textbox>
                  <w:txbxContent>
                    <w:p w:rsidR="003C5DA0" w:rsidRDefault="003C5DA0" w:rsidP="003C5DA0">
                      <w:pPr>
                        <w:jc w:val="center"/>
                      </w:pPr>
                      <w:r>
                        <w:t>Modern Medicine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1F288E5" wp14:editId="707A7B33">
            <wp:extent cx="4286992" cy="2390708"/>
            <wp:effectExtent l="0" t="0" r="0" b="0"/>
            <wp:docPr id="2" name="Picture 2" descr="End of Modern Medi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d of Modern Medic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121" cy="239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25D554B5" wp14:editId="041F5CEE">
            <wp:extent cx="3574189" cy="2381395"/>
            <wp:effectExtent l="0" t="0" r="7620" b="0"/>
            <wp:docPr id="3" name="Picture 3" descr="Container 20fot nya sjöcontainers blå, grå, 2019, Östersu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tainer 20fot nya sjöcontainers blå, grå, 2019, Östersund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091" cy="239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64" w:rsidRDefault="00520D64" w:rsidP="00520D64">
      <w:r>
        <w:t xml:space="preserve">Of the 4 factors, which do you feel is more responsible for the improvement of the quality of life of people around the world. </w:t>
      </w:r>
    </w:p>
    <w:p w:rsidR="00520D64" w:rsidRDefault="00520D64" w:rsidP="00520D64">
      <w:r>
        <w:t xml:space="preserve">Consider the uses, the aims, who can </w:t>
      </w:r>
      <w:proofErr w:type="gramStart"/>
      <w:r>
        <w:t>accesses</w:t>
      </w:r>
      <w:proofErr w:type="gramEnd"/>
      <w:r>
        <w:t>, the impacts of, the benefits of, the negatives,</w:t>
      </w:r>
      <w:r w:rsidRPr="00520D64">
        <w:t xml:space="preserve"> </w:t>
      </w:r>
      <w:r>
        <w:t xml:space="preserve">the costs of the outcomes from the different factors. Can you consider different categories </w:t>
      </w:r>
      <w:proofErr w:type="spellStart"/>
      <w:r>
        <w:t>e.g</w:t>
      </w:r>
      <w:proofErr w:type="spellEnd"/>
      <w:r>
        <w:t xml:space="preserve"> social, economic, environmental and political impacts?</w:t>
      </w:r>
    </w:p>
    <w:p w:rsidR="00520D64" w:rsidRDefault="00520D64" w:rsidP="00520D64">
      <w:r>
        <w:t xml:space="preserve">Aim for 400/500 words. </w:t>
      </w:r>
      <w:r w:rsidR="00C21E2D" w:rsidRPr="00DD66CA">
        <w:rPr>
          <w:b/>
          <w:i/>
          <w:u w:val="single"/>
        </w:rPr>
        <w:t xml:space="preserve">Found this easy challenge yourself to pick 4 of your own </w:t>
      </w:r>
      <w:r w:rsidR="00DD66CA" w:rsidRPr="00DD66CA">
        <w:rPr>
          <w:b/>
          <w:i/>
          <w:u w:val="single"/>
        </w:rPr>
        <w:t>items/factors and repeat the process.</w:t>
      </w:r>
      <w:r w:rsidR="00DD66CA">
        <w:t xml:space="preserve"> </w:t>
      </w:r>
      <w:bookmarkStart w:id="0" w:name="_GoBack"/>
      <w:bookmarkEnd w:id="0"/>
    </w:p>
    <w:p w:rsidR="00520D64" w:rsidRDefault="003C5D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61B5C" wp14:editId="490472B6">
                <wp:simplePos x="0" y="0"/>
                <wp:positionH relativeFrom="column">
                  <wp:posOffset>8067205</wp:posOffset>
                </wp:positionH>
                <wp:positionV relativeFrom="paragraph">
                  <wp:posOffset>2436932</wp:posOffset>
                </wp:positionV>
                <wp:extent cx="1246381" cy="462792"/>
                <wp:effectExtent l="0" t="0" r="1143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381" cy="4627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DA0" w:rsidRDefault="003C5DA0" w:rsidP="003C5DA0">
                            <w:pPr>
                              <w:jc w:val="center"/>
                            </w:pPr>
                            <w:r>
                              <w:t>The United Nations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61B5C" id="Rectangle 9" o:spid="_x0000_s1028" style="position:absolute;margin-left:635.2pt;margin-top:191.9pt;width:98.15pt;height:3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" fillcolor="#5b9bd5 [3204]" strokecolor="#1f4d78 [1604]" strokeweight="1pt">
                <v:textbox>
                  <w:txbxContent>
                    <w:p w:rsidR="003C5DA0" w:rsidRDefault="003C5DA0" w:rsidP="003C5DA0">
                      <w:pPr>
                        <w:jc w:val="center"/>
                      </w:pPr>
                      <w:r>
                        <w:t>The United Nations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4E783" wp14:editId="699288BE">
                <wp:simplePos x="0" y="0"/>
                <wp:positionH relativeFrom="column">
                  <wp:posOffset>2794627</wp:posOffset>
                </wp:positionH>
                <wp:positionV relativeFrom="paragraph">
                  <wp:posOffset>2389488</wp:posOffset>
                </wp:positionV>
                <wp:extent cx="1246381" cy="462792"/>
                <wp:effectExtent l="0" t="0" r="11430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381" cy="4627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DA0" w:rsidRDefault="003C5DA0" w:rsidP="003C5DA0">
                            <w:pPr>
                              <w:jc w:val="center"/>
                            </w:pPr>
                            <w:r>
                              <w:t>Modern refrigeration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4E783" id="Rectangle 8" o:spid="_x0000_s1029" style="position:absolute;margin-left:220.05pt;margin-top:188.15pt;width:98.15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" fillcolor="#5b9bd5 [3204]" strokecolor="#1f4d78 [1604]" strokeweight="1pt">
                <v:textbox>
                  <w:txbxContent>
                    <w:p w:rsidR="003C5DA0" w:rsidRDefault="003C5DA0" w:rsidP="003C5DA0">
                      <w:pPr>
                        <w:jc w:val="center"/>
                      </w:pPr>
                      <w:r>
                        <w:t>Modern refrigeration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4156363" cy="2911237"/>
            <wp:effectExtent l="0" t="0" r="0" b="3810"/>
            <wp:docPr id="4" name="Picture 4" descr="The Best Refrigerators for 2020 | Reviews by Wirecu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Best Refrigerators for 2020 | Reviews by Wirecu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0" t="1602" r="14967"/>
                    <a:stretch/>
                  </pic:blipFill>
                  <pic:spPr bwMode="auto">
                    <a:xfrm>
                      <a:off x="0" y="0"/>
                      <a:ext cx="4179613" cy="292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>
            <wp:extent cx="4306297" cy="2422772"/>
            <wp:effectExtent l="0" t="0" r="0" b="0"/>
            <wp:docPr id="5" name="Picture 5" descr="Time to move UN headquarters from U.S. - Tehran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ime to move UN headquarters from U.S. - Tehran Tim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507" cy="242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D64">
        <w:t xml:space="preserve"> </w:t>
      </w:r>
    </w:p>
    <w:sectPr w:rsidR="00520D64" w:rsidSect="003C5D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64F" w:rsidRDefault="006C464F" w:rsidP="006C464F">
      <w:pPr>
        <w:spacing w:after="0" w:line="240" w:lineRule="auto"/>
      </w:pPr>
      <w:r>
        <w:separator/>
      </w:r>
    </w:p>
  </w:endnote>
  <w:endnote w:type="continuationSeparator" w:id="0">
    <w:p w:rsidR="006C464F" w:rsidRDefault="006C464F" w:rsidP="006C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64F" w:rsidRDefault="006C464F" w:rsidP="006C464F">
      <w:pPr>
        <w:spacing w:after="0" w:line="240" w:lineRule="auto"/>
      </w:pPr>
      <w:r>
        <w:separator/>
      </w:r>
    </w:p>
  </w:footnote>
  <w:footnote w:type="continuationSeparator" w:id="0">
    <w:p w:rsidR="006C464F" w:rsidRDefault="006C464F" w:rsidP="006C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A0"/>
    <w:rsid w:val="003C5DA0"/>
    <w:rsid w:val="00520D64"/>
    <w:rsid w:val="006C464F"/>
    <w:rsid w:val="00AB7303"/>
    <w:rsid w:val="00C21E2D"/>
    <w:rsid w:val="00DD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F18A"/>
  <w15:chartTrackingRefBased/>
  <w15:docId w15:val="{2014D562-FC25-48C1-981D-6D9093CE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64F"/>
  </w:style>
  <w:style w:type="paragraph" w:styleId="Footer">
    <w:name w:val="footer"/>
    <w:basedOn w:val="Normal"/>
    <w:link w:val="FooterChar"/>
    <w:uiPriority w:val="99"/>
    <w:unhideWhenUsed/>
    <w:rsid w:val="006C4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Jonathan</dc:creator>
  <cp:keywords/>
  <dc:description/>
  <cp:lastModifiedBy>Evans, Jonathan</cp:lastModifiedBy>
  <cp:revision>3</cp:revision>
  <dcterms:created xsi:type="dcterms:W3CDTF">2020-06-12T08:00:00Z</dcterms:created>
  <dcterms:modified xsi:type="dcterms:W3CDTF">2020-06-12T08:01:00Z</dcterms:modified>
</cp:coreProperties>
</file>