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76609" w14:textId="77777777" w:rsidR="00FC2DB2" w:rsidRPr="00FC2DB2" w:rsidRDefault="00FC2DB2" w:rsidP="0082113F">
      <w:pPr>
        <w:rPr>
          <w:rFonts w:cstheme="minorHAnsi"/>
          <w:u w:val="single"/>
          <w:lang w:val="en-US"/>
        </w:rPr>
      </w:pPr>
      <w:r w:rsidRPr="00FC2DB2">
        <w:rPr>
          <w:rFonts w:cstheme="minorHAnsi"/>
          <w:u w:val="single"/>
          <w:lang w:val="en-US"/>
        </w:rPr>
        <w:t>Year 1</w:t>
      </w:r>
      <w:r w:rsidR="001657CC">
        <w:rPr>
          <w:rFonts w:cstheme="minorHAnsi"/>
          <w:u w:val="single"/>
          <w:lang w:val="en-US"/>
        </w:rPr>
        <w:t>2</w:t>
      </w:r>
      <w:r w:rsidR="001D291E">
        <w:rPr>
          <w:rFonts w:cstheme="minorHAnsi"/>
          <w:u w:val="single"/>
          <w:lang w:val="en-US"/>
        </w:rPr>
        <w:t xml:space="preserve"> L2</w:t>
      </w:r>
      <w:r w:rsidRPr="00FC2DB2">
        <w:rPr>
          <w:rFonts w:cstheme="minorHAnsi"/>
          <w:u w:val="single"/>
          <w:lang w:val="en-US"/>
        </w:rPr>
        <w:t xml:space="preserve"> letter</w:t>
      </w:r>
    </w:p>
    <w:p w14:paraId="7A123138" w14:textId="77777777" w:rsidR="005C2225" w:rsidRDefault="00FC2DB2" w:rsidP="0082113F">
      <w:pPr>
        <w:rPr>
          <w:rFonts w:cstheme="minorHAnsi"/>
          <w:lang w:val="en-US"/>
        </w:rPr>
      </w:pPr>
      <w:r>
        <w:rPr>
          <w:rFonts w:cstheme="minorHAnsi"/>
          <w:lang w:val="en-US"/>
        </w:rPr>
        <w:t>Dear parents and carers,</w:t>
      </w:r>
    </w:p>
    <w:p w14:paraId="26F73C43" w14:textId="48117596" w:rsidR="004134D9" w:rsidRDefault="004134D9" w:rsidP="004134D9">
      <w:pPr>
        <w:rPr>
          <w:rFonts w:cstheme="minorHAnsi"/>
          <w:lang w:val="en-US"/>
        </w:rPr>
      </w:pPr>
      <w:r>
        <w:rPr>
          <w:rFonts w:cstheme="minorHAnsi"/>
          <w:lang w:val="en-US"/>
        </w:rPr>
        <w:t>We would like to wish our students and their families a very happy Easter and Eid Mubarak to our Muslim families.  Please find below a summary of our half term and plans for our students’ final half term before study leave commences!</w:t>
      </w:r>
    </w:p>
    <w:p w14:paraId="75CFA72F" w14:textId="77777777" w:rsidR="004134D9" w:rsidRPr="003B6CB3" w:rsidRDefault="004134D9" w:rsidP="004134D9">
      <w:pPr>
        <w:rPr>
          <w:rFonts w:cstheme="minorHAnsi"/>
          <w:lang w:val="en-US"/>
        </w:rPr>
      </w:pPr>
      <w:r>
        <w:rPr>
          <w:rFonts w:cstheme="minorHAnsi"/>
          <w:lang w:val="en-US"/>
        </w:rPr>
        <w:t>The next parent council meeting will take place on 30</w:t>
      </w:r>
      <w:r w:rsidRPr="007A40B9">
        <w:rPr>
          <w:rFonts w:cstheme="minorHAnsi"/>
          <w:vertAlign w:val="superscript"/>
          <w:lang w:val="en-US"/>
        </w:rPr>
        <w:t>th</w:t>
      </w:r>
      <w:r>
        <w:rPr>
          <w:rFonts w:cstheme="minorHAnsi"/>
          <w:lang w:val="en-US"/>
        </w:rPr>
        <w:t xml:space="preserve"> April 4-5.30pm (rearranged from 27</w:t>
      </w:r>
      <w:r w:rsidRPr="007A40B9">
        <w:rPr>
          <w:rFonts w:cstheme="minorHAnsi"/>
          <w:vertAlign w:val="superscript"/>
          <w:lang w:val="en-US"/>
        </w:rPr>
        <w:t>th</w:t>
      </w:r>
      <w:r>
        <w:rPr>
          <w:rFonts w:cstheme="minorHAnsi"/>
          <w:lang w:val="en-US"/>
        </w:rPr>
        <w:t xml:space="preserve"> March). All are welcome.</w:t>
      </w:r>
      <w:r w:rsidRPr="003B6CB3">
        <w:rPr>
          <w:rFonts w:cstheme="minorHAnsi"/>
          <w:lang w:val="en-US"/>
        </w:rPr>
        <w:t xml:space="preserve"> </w:t>
      </w:r>
      <w:r>
        <w:rPr>
          <w:rFonts w:cstheme="minorHAnsi"/>
          <w:lang w:val="en-US"/>
        </w:rPr>
        <w:t xml:space="preserve">Please email </w:t>
      </w:r>
      <w:hyperlink r:id="rId5" w:history="1">
        <w:r w:rsidRPr="00573A90">
          <w:rPr>
            <w:rStyle w:val="Hyperlink"/>
            <w:rFonts w:cstheme="minorHAnsi"/>
            <w:lang w:val="en-US"/>
          </w:rPr>
          <w:t>baasixthform@bluecoat.uk.com</w:t>
        </w:r>
      </w:hyperlink>
      <w:r>
        <w:rPr>
          <w:rFonts w:cstheme="minorHAnsi"/>
          <w:lang w:val="en-US"/>
        </w:rPr>
        <w:t xml:space="preserve"> to let us know if you are planning to join us.</w:t>
      </w:r>
    </w:p>
    <w:p w14:paraId="3A4DB5E7" w14:textId="77777777" w:rsidR="001E09A8" w:rsidRPr="003B6CB3" w:rsidRDefault="001E09A8" w:rsidP="001E09A8">
      <w:pPr>
        <w:rPr>
          <w:rFonts w:cstheme="minorHAnsi"/>
          <w:lang w:val="en-US"/>
        </w:rPr>
      </w:pPr>
      <w:r w:rsidRPr="003B6CB3">
        <w:rPr>
          <w:rFonts w:cstheme="minorHAnsi"/>
          <w:lang w:val="en-US"/>
        </w:rPr>
        <w:t>Kind regards,</w:t>
      </w:r>
    </w:p>
    <w:p w14:paraId="52483443" w14:textId="77777777" w:rsidR="001E09A8" w:rsidRPr="003B6CB3" w:rsidRDefault="001E09A8" w:rsidP="001E09A8">
      <w:pPr>
        <w:rPr>
          <w:rFonts w:cstheme="minorHAnsi"/>
        </w:rPr>
      </w:pPr>
      <w:r w:rsidRPr="003B6CB3">
        <w:rPr>
          <w:rFonts w:cstheme="minorHAnsi"/>
          <w:lang w:val="en-US"/>
        </w:rPr>
        <w:t xml:space="preserve">Ms A Wood </w:t>
      </w:r>
    </w:p>
    <w:p w14:paraId="3709C3E9" w14:textId="77777777" w:rsidR="00A71306" w:rsidRDefault="00A71306" w:rsidP="0082113F">
      <w:pPr>
        <w:rPr>
          <w:rFonts w:cstheme="minorHAnsi"/>
          <w:lang w:val="en-US"/>
        </w:rPr>
      </w:pPr>
    </w:p>
    <w:p w14:paraId="0CAD85C2" w14:textId="77777777" w:rsidR="00876C21" w:rsidRPr="00876C21" w:rsidRDefault="00876C21" w:rsidP="0082113F">
      <w:pPr>
        <w:rPr>
          <w:rFonts w:cstheme="minorHAnsi"/>
          <w:u w:val="single"/>
          <w:lang w:val="en-US"/>
        </w:rPr>
      </w:pPr>
      <w:r w:rsidRPr="00876C21">
        <w:rPr>
          <w:rFonts w:cstheme="minorHAnsi"/>
          <w:u w:val="single"/>
          <w:lang w:val="en-US"/>
        </w:rPr>
        <w:t>Attendance and punctuality</w:t>
      </w:r>
    </w:p>
    <w:p w14:paraId="77F11B38" w14:textId="77777777" w:rsidR="004134D9" w:rsidRDefault="004134D9" w:rsidP="004134D9">
      <w:pPr>
        <w:rPr>
          <w:rFonts w:cstheme="minorHAnsi"/>
          <w:lang w:val="en-US"/>
        </w:rPr>
      </w:pPr>
      <w:r>
        <w:rPr>
          <w:rFonts w:cstheme="minorHAnsi"/>
          <w:lang w:val="en-US"/>
        </w:rPr>
        <w:t xml:space="preserve">There is nothing more important in the final weeks of term than attendance. Teachers are planning focused sessions, covering final pieces of content and refining exam technique. We have been perplexed this half term to see that attendance has fallen to its lowest this year so far. Attendance is directly linked to outcomes, so it really is vital that we work together to get our students in lessons.   </w:t>
      </w:r>
    </w:p>
    <w:p w14:paraId="77AE38F0" w14:textId="77777777" w:rsidR="0032727C" w:rsidRDefault="0032727C" w:rsidP="0032727C">
      <w:pPr>
        <w:rPr>
          <w:rFonts w:cstheme="minorHAnsi"/>
          <w:u w:val="single"/>
          <w:lang w:val="en-US"/>
        </w:rPr>
      </w:pPr>
      <w:r w:rsidRPr="0096760F">
        <w:rPr>
          <w:rFonts w:cstheme="minorHAnsi"/>
          <w:u w:val="single"/>
          <w:lang w:val="en-US"/>
        </w:rPr>
        <w:t>Dress code</w:t>
      </w:r>
    </w:p>
    <w:p w14:paraId="71CB4A4B" w14:textId="77777777" w:rsidR="004134D9" w:rsidRDefault="004134D9" w:rsidP="004134D9">
      <w:pPr>
        <w:rPr>
          <w:rFonts w:cstheme="minorHAnsi"/>
          <w:lang w:val="en-US"/>
        </w:rPr>
      </w:pPr>
      <w:r>
        <w:rPr>
          <w:rFonts w:cstheme="minorHAnsi"/>
          <w:lang w:val="en-US"/>
        </w:rPr>
        <w:t>The weather is going to start warming up! A reminder that we have do have a dress code and students may be required to return home to change if they are not adhering to this code.</w:t>
      </w:r>
    </w:p>
    <w:p w14:paraId="1EEE09DF" w14:textId="77777777" w:rsidR="004134D9" w:rsidRPr="0096760F" w:rsidRDefault="004134D9" w:rsidP="004134D9">
      <w:pPr>
        <w:pStyle w:val="ListParagraph"/>
        <w:numPr>
          <w:ilvl w:val="0"/>
          <w:numId w:val="5"/>
        </w:numPr>
        <w:rPr>
          <w:rFonts w:cstheme="minorHAnsi"/>
          <w:lang w:val="en-US"/>
        </w:rPr>
      </w:pPr>
      <w:r w:rsidRPr="003228E8">
        <w:t>Flip flops or sliders</w:t>
      </w:r>
      <w:r>
        <w:t xml:space="preserve"> are not to be worn for health and safety reasons </w:t>
      </w:r>
    </w:p>
    <w:p w14:paraId="2CFD75C5" w14:textId="77777777" w:rsidR="004134D9" w:rsidRPr="0096760F" w:rsidRDefault="004134D9" w:rsidP="004134D9">
      <w:pPr>
        <w:pStyle w:val="ListParagraph"/>
        <w:numPr>
          <w:ilvl w:val="0"/>
          <w:numId w:val="5"/>
        </w:numPr>
        <w:rPr>
          <w:rFonts w:cstheme="minorHAnsi"/>
          <w:lang w:val="en-US"/>
        </w:rPr>
      </w:pPr>
      <w:r>
        <w:t>Tops must cover the midriff (stomach area)</w:t>
      </w:r>
    </w:p>
    <w:p w14:paraId="129BE488" w14:textId="77777777" w:rsidR="004134D9" w:rsidRPr="0096760F" w:rsidRDefault="004134D9" w:rsidP="004134D9">
      <w:pPr>
        <w:pStyle w:val="ListParagraph"/>
        <w:numPr>
          <w:ilvl w:val="0"/>
          <w:numId w:val="5"/>
        </w:numPr>
        <w:rPr>
          <w:rFonts w:cstheme="minorHAnsi"/>
          <w:lang w:val="en-US"/>
        </w:rPr>
      </w:pPr>
      <w:r>
        <w:t xml:space="preserve">Trousers/jogging bottoms or jeans must be worn pulled up to cover underwear. </w:t>
      </w:r>
    </w:p>
    <w:p w14:paraId="019AE058" w14:textId="77777777" w:rsidR="004134D9" w:rsidRPr="0096760F" w:rsidRDefault="004134D9" w:rsidP="004134D9">
      <w:pPr>
        <w:pStyle w:val="ListParagraph"/>
        <w:numPr>
          <w:ilvl w:val="0"/>
          <w:numId w:val="5"/>
        </w:numPr>
        <w:rPr>
          <w:rFonts w:cstheme="minorHAnsi"/>
          <w:lang w:val="en-US"/>
        </w:rPr>
      </w:pPr>
      <w:r>
        <w:t xml:space="preserve">Shorts, dresses and skirts to be no shorter than mid-thigh </w:t>
      </w:r>
    </w:p>
    <w:p w14:paraId="2D9D4685" w14:textId="77777777" w:rsidR="004134D9" w:rsidRPr="0096760F" w:rsidRDefault="004134D9" w:rsidP="004134D9">
      <w:pPr>
        <w:pStyle w:val="ListParagraph"/>
        <w:numPr>
          <w:ilvl w:val="0"/>
          <w:numId w:val="5"/>
        </w:numPr>
        <w:rPr>
          <w:rFonts w:cstheme="minorHAnsi"/>
          <w:lang w:val="en-US"/>
        </w:rPr>
      </w:pPr>
      <w:r>
        <w:t xml:space="preserve">Hats and coats to be removed in class </w:t>
      </w:r>
    </w:p>
    <w:p w14:paraId="05A718CA" w14:textId="60D8C79E" w:rsidR="004134D9" w:rsidRPr="0096760F" w:rsidRDefault="004134D9" w:rsidP="004134D9">
      <w:pPr>
        <w:pStyle w:val="ListParagraph"/>
        <w:numPr>
          <w:ilvl w:val="0"/>
          <w:numId w:val="5"/>
        </w:numPr>
        <w:rPr>
          <w:rFonts w:cstheme="minorHAnsi"/>
          <w:lang w:val="en-US"/>
        </w:rPr>
      </w:pPr>
      <w:r>
        <w:t xml:space="preserve">Lanyards to be worn at all </w:t>
      </w:r>
      <w:proofErr w:type="gramStart"/>
      <w:r>
        <w:t>time</w:t>
      </w:r>
      <w:r w:rsidR="00B2315F">
        <w:t>s</w:t>
      </w:r>
      <w:proofErr w:type="gramEnd"/>
    </w:p>
    <w:p w14:paraId="766EAC66" w14:textId="77777777" w:rsidR="00876C21" w:rsidRPr="00876C21" w:rsidRDefault="00876C21" w:rsidP="0082113F">
      <w:pPr>
        <w:rPr>
          <w:rFonts w:cstheme="minorHAnsi"/>
          <w:u w:val="single"/>
          <w:lang w:val="en-US"/>
        </w:rPr>
      </w:pPr>
      <w:r w:rsidRPr="00876C21">
        <w:rPr>
          <w:rFonts w:cstheme="minorHAnsi"/>
          <w:u w:val="single"/>
          <w:lang w:val="en-US"/>
        </w:rPr>
        <w:t>Rewards</w:t>
      </w:r>
    </w:p>
    <w:p w14:paraId="0ED8B14B" w14:textId="77777777" w:rsidR="004134D9" w:rsidRDefault="004134D9" w:rsidP="004134D9">
      <w:pPr>
        <w:rPr>
          <w:rFonts w:cstheme="minorHAnsi"/>
          <w:lang w:val="en-US"/>
        </w:rPr>
      </w:pPr>
      <w:r>
        <w:rPr>
          <w:rFonts w:cstheme="minorHAnsi"/>
          <w:lang w:val="en-US"/>
        </w:rPr>
        <w:t>Students with the highest number of positive credits were celebrated this half term with vouchers. Spring 1’s rewards will be invited to attend a rewards trip early next half term.</w:t>
      </w:r>
    </w:p>
    <w:p w14:paraId="2A16393A" w14:textId="77777777" w:rsidR="004134D9" w:rsidRDefault="004134D9" w:rsidP="004134D9">
      <w:pPr>
        <w:rPr>
          <w:rFonts w:cstheme="minorHAnsi"/>
          <w:lang w:val="en-US"/>
        </w:rPr>
      </w:pPr>
      <w:r>
        <w:rPr>
          <w:rFonts w:cstheme="minorHAnsi"/>
          <w:lang w:val="en-US"/>
        </w:rPr>
        <w:t xml:space="preserve">A reminder that students lose credits for lateness to lessons, not attending homework club sessions and will not be invited to share in our rewards </w:t>
      </w:r>
      <w:proofErr w:type="spellStart"/>
      <w:r>
        <w:rPr>
          <w:rFonts w:cstheme="minorHAnsi"/>
          <w:lang w:val="en-US"/>
        </w:rPr>
        <w:t>programme</w:t>
      </w:r>
      <w:proofErr w:type="spellEnd"/>
      <w:r>
        <w:rPr>
          <w:rFonts w:cstheme="minorHAnsi"/>
          <w:lang w:val="en-US"/>
        </w:rPr>
        <w:t xml:space="preserve"> if they have an unserved detention for missing 2 x morning registration sessions or truanting our Friday tutor period.</w:t>
      </w:r>
    </w:p>
    <w:p w14:paraId="319E3BA4" w14:textId="77777777" w:rsidR="00693216" w:rsidRPr="00693216" w:rsidRDefault="001E09A8" w:rsidP="0082113F">
      <w:pPr>
        <w:rPr>
          <w:rFonts w:cstheme="minorHAnsi"/>
          <w:u w:val="single"/>
          <w:lang w:val="en-US"/>
        </w:rPr>
      </w:pPr>
      <w:r>
        <w:rPr>
          <w:rFonts w:cstheme="minorHAnsi"/>
          <w:u w:val="single"/>
          <w:lang w:val="en-US"/>
        </w:rPr>
        <w:t xml:space="preserve">RSHE </w:t>
      </w:r>
    </w:p>
    <w:p w14:paraId="1E62C6B1" w14:textId="77777777" w:rsidR="004134D9" w:rsidRDefault="004134D9" w:rsidP="004134D9">
      <w:r>
        <w:t>19</w:t>
      </w:r>
      <w:r>
        <w:rPr>
          <w:vertAlign w:val="superscript"/>
        </w:rPr>
        <w:t>th</w:t>
      </w:r>
      <w:r>
        <w:t xml:space="preserve"> April – An Intro to Apprenticeships</w:t>
      </w:r>
    </w:p>
    <w:p w14:paraId="4E6D2C0C" w14:textId="77777777" w:rsidR="004134D9" w:rsidRDefault="004134D9" w:rsidP="004134D9">
      <w:r>
        <w:t>26th April - Attitudes &amp; Values</w:t>
      </w:r>
    </w:p>
    <w:p w14:paraId="4D3FA798" w14:textId="77777777" w:rsidR="004134D9" w:rsidRDefault="004134D9" w:rsidP="004134D9">
      <w:r>
        <w:t>3rd May - Healthy Relationships</w:t>
      </w:r>
    </w:p>
    <w:p w14:paraId="1E0D46E4" w14:textId="77777777" w:rsidR="004134D9" w:rsidRDefault="004134D9" w:rsidP="004134D9">
      <w:r>
        <w:t>17th May - Consent &amp; the Law</w:t>
      </w:r>
    </w:p>
    <w:p w14:paraId="7E65560B" w14:textId="77777777" w:rsidR="004134D9" w:rsidRDefault="004134D9" w:rsidP="004134D9">
      <w:r>
        <w:lastRenderedPageBreak/>
        <w:t>24th May - Educational Guide to Pornography</w:t>
      </w:r>
    </w:p>
    <w:p w14:paraId="10A2CD33" w14:textId="77777777" w:rsidR="001E09A8" w:rsidRDefault="001E09A8" w:rsidP="0082113F">
      <w:pPr>
        <w:rPr>
          <w:rFonts w:cstheme="minorHAnsi"/>
          <w:lang w:val="en-US"/>
        </w:rPr>
      </w:pPr>
      <w:r w:rsidRPr="00693216">
        <w:rPr>
          <w:rFonts w:cstheme="minorHAnsi"/>
          <w:u w:val="single"/>
          <w:lang w:val="en-US"/>
        </w:rPr>
        <w:t>Careers and Employability</w:t>
      </w:r>
      <w:r w:rsidR="001657CC">
        <w:rPr>
          <w:rFonts w:cstheme="minorHAnsi"/>
          <w:lang w:val="en-US"/>
        </w:rPr>
        <w:t xml:space="preserve">: </w:t>
      </w:r>
    </w:p>
    <w:p w14:paraId="64CAFB42" w14:textId="1BE9D2CB" w:rsidR="00D436CC" w:rsidRPr="00D436CC" w:rsidRDefault="00B2315F" w:rsidP="001D291E">
      <w:pPr>
        <w:rPr>
          <w:rFonts w:cstheme="minorHAnsi"/>
          <w:lang w:val="en-US"/>
        </w:rPr>
      </w:pPr>
      <w:r w:rsidRPr="00B2315F">
        <w:rPr>
          <w:rFonts w:cstheme="minorHAnsi"/>
          <w:lang w:val="en-US"/>
        </w:rPr>
        <w:t xml:space="preserve">This half term </w:t>
      </w:r>
      <w:r>
        <w:rPr>
          <w:rFonts w:cstheme="minorHAnsi"/>
          <w:lang w:val="en-US"/>
        </w:rPr>
        <w:t>our Level 2 Students have all been offered the opportunity for a 1:1 appointment with an independent career advisor. In our Friday RSHE sessions students were given detailed information about the range of Level 3 study options available both at Bluecoat Sixth Form and elsewhere. We had visitors from Nottingham University Hospitals Trust, The Royal Volunteering Service</w:t>
      </w:r>
      <w:r w:rsidR="00D436CC">
        <w:rPr>
          <w:rFonts w:cstheme="minorHAnsi"/>
          <w:lang w:val="en-US"/>
        </w:rPr>
        <w:t xml:space="preserve"> and </w:t>
      </w:r>
      <w:r>
        <w:rPr>
          <w:rFonts w:cstheme="minorHAnsi"/>
          <w:lang w:val="en-US"/>
        </w:rPr>
        <w:t xml:space="preserve">The </w:t>
      </w:r>
      <w:r w:rsidR="00D436CC">
        <w:rPr>
          <w:rFonts w:cstheme="minorHAnsi"/>
          <w:lang w:val="en-US"/>
        </w:rPr>
        <w:t xml:space="preserve">British </w:t>
      </w:r>
      <w:r>
        <w:rPr>
          <w:rFonts w:cstheme="minorHAnsi"/>
          <w:lang w:val="en-US"/>
        </w:rPr>
        <w:t>Army</w:t>
      </w:r>
      <w:r w:rsidR="00D436CC">
        <w:rPr>
          <w:rFonts w:cstheme="minorHAnsi"/>
          <w:lang w:val="en-US"/>
        </w:rPr>
        <w:t xml:space="preserve">. </w:t>
      </w:r>
      <w:r w:rsidR="00D436CC">
        <w:rPr>
          <w:rFonts w:cstheme="minorHAnsi"/>
          <w:lang w:val="en-US"/>
        </w:rPr>
        <w:t>We also had a visit from Nottingham College and Confetti Institute of Creative Technologies</w:t>
      </w:r>
      <w:r w:rsidR="00D436CC">
        <w:rPr>
          <w:rFonts w:cstheme="minorHAnsi"/>
          <w:lang w:val="en-US"/>
        </w:rPr>
        <w:t xml:space="preserve">. </w:t>
      </w:r>
      <w:r w:rsidR="00D436CC">
        <w:rPr>
          <w:rFonts w:cstheme="minorHAnsi"/>
          <w:lang w:val="en-US"/>
        </w:rPr>
        <w:br/>
      </w:r>
    </w:p>
    <w:p w14:paraId="71285A58" w14:textId="77777777" w:rsidR="004134D9" w:rsidRPr="00B71DA6" w:rsidRDefault="004134D9" w:rsidP="004134D9">
      <w:pPr>
        <w:rPr>
          <w:rFonts w:cstheme="minorHAnsi"/>
          <w:u w:val="single"/>
          <w:lang w:val="en-US"/>
        </w:rPr>
      </w:pPr>
      <w:proofErr w:type="spellStart"/>
      <w:r>
        <w:rPr>
          <w:rFonts w:cstheme="minorHAnsi"/>
          <w:u w:val="single"/>
          <w:lang w:val="en-US"/>
        </w:rPr>
        <w:t>Maths</w:t>
      </w:r>
      <w:proofErr w:type="spellEnd"/>
      <w:r>
        <w:rPr>
          <w:rFonts w:cstheme="minorHAnsi"/>
          <w:u w:val="single"/>
          <w:lang w:val="en-US"/>
        </w:rPr>
        <w:t xml:space="preserve"> and English GCSE Exams – Dates</w:t>
      </w:r>
    </w:p>
    <w:p w14:paraId="341EDB0E" w14:textId="77777777" w:rsidR="004134D9" w:rsidRDefault="004134D9" w:rsidP="004134D9">
      <w:pPr>
        <w:rPr>
          <w:rFonts w:cstheme="minorHAnsi"/>
          <w:lang w:val="en-US"/>
        </w:rPr>
      </w:pPr>
      <w:proofErr w:type="spellStart"/>
      <w:r>
        <w:rPr>
          <w:rFonts w:cstheme="minorHAnsi"/>
          <w:lang w:val="en-US"/>
        </w:rPr>
        <w:t>Maths</w:t>
      </w:r>
      <w:proofErr w:type="spellEnd"/>
      <w:r>
        <w:rPr>
          <w:rFonts w:cstheme="minorHAnsi"/>
          <w:lang w:val="en-US"/>
        </w:rPr>
        <w:t xml:space="preserve"> Paper 1 – Thursday 16</w:t>
      </w:r>
      <w:r w:rsidRPr="004134D9">
        <w:rPr>
          <w:rFonts w:cstheme="minorHAnsi"/>
          <w:vertAlign w:val="superscript"/>
          <w:lang w:val="en-US"/>
        </w:rPr>
        <w:t>th</w:t>
      </w:r>
      <w:r>
        <w:rPr>
          <w:rFonts w:cstheme="minorHAnsi"/>
          <w:lang w:val="en-US"/>
        </w:rPr>
        <w:t xml:space="preserve"> May</w:t>
      </w:r>
    </w:p>
    <w:p w14:paraId="1EC66FF2" w14:textId="77777777" w:rsidR="004134D9" w:rsidRDefault="004134D9" w:rsidP="004134D9">
      <w:pPr>
        <w:rPr>
          <w:rFonts w:cstheme="minorHAnsi"/>
          <w:lang w:val="en-US"/>
        </w:rPr>
      </w:pPr>
      <w:proofErr w:type="spellStart"/>
      <w:r>
        <w:rPr>
          <w:rFonts w:cstheme="minorHAnsi"/>
          <w:lang w:val="en-US"/>
        </w:rPr>
        <w:t>Maths</w:t>
      </w:r>
      <w:proofErr w:type="spellEnd"/>
      <w:r>
        <w:rPr>
          <w:rFonts w:cstheme="minorHAnsi"/>
          <w:lang w:val="en-US"/>
        </w:rPr>
        <w:t xml:space="preserve"> paper 2 – Monday 3</w:t>
      </w:r>
      <w:r w:rsidRPr="004134D9">
        <w:rPr>
          <w:rFonts w:cstheme="minorHAnsi"/>
          <w:vertAlign w:val="superscript"/>
          <w:lang w:val="en-US"/>
        </w:rPr>
        <w:t>rd</w:t>
      </w:r>
      <w:r>
        <w:rPr>
          <w:rFonts w:cstheme="minorHAnsi"/>
          <w:lang w:val="en-US"/>
        </w:rPr>
        <w:t xml:space="preserve"> June</w:t>
      </w:r>
    </w:p>
    <w:p w14:paraId="3DC151CF" w14:textId="77777777" w:rsidR="004134D9" w:rsidRDefault="004134D9" w:rsidP="004134D9">
      <w:pPr>
        <w:rPr>
          <w:rFonts w:cstheme="minorHAnsi"/>
          <w:lang w:val="en-US"/>
        </w:rPr>
      </w:pPr>
      <w:proofErr w:type="spellStart"/>
      <w:r>
        <w:rPr>
          <w:rFonts w:cstheme="minorHAnsi"/>
          <w:lang w:val="en-US"/>
        </w:rPr>
        <w:t>Maths</w:t>
      </w:r>
      <w:proofErr w:type="spellEnd"/>
      <w:r>
        <w:rPr>
          <w:rFonts w:cstheme="minorHAnsi"/>
          <w:lang w:val="en-US"/>
        </w:rPr>
        <w:t xml:space="preserve"> paper 3 – Monday 10</w:t>
      </w:r>
      <w:r w:rsidRPr="004134D9">
        <w:rPr>
          <w:rFonts w:cstheme="minorHAnsi"/>
          <w:vertAlign w:val="superscript"/>
          <w:lang w:val="en-US"/>
        </w:rPr>
        <w:t>th</w:t>
      </w:r>
      <w:r>
        <w:rPr>
          <w:rFonts w:cstheme="minorHAnsi"/>
          <w:lang w:val="en-US"/>
        </w:rPr>
        <w:t xml:space="preserve"> June </w:t>
      </w:r>
    </w:p>
    <w:p w14:paraId="3C6C4332" w14:textId="77777777" w:rsidR="004134D9" w:rsidRDefault="004134D9" w:rsidP="004134D9">
      <w:pPr>
        <w:rPr>
          <w:rFonts w:cstheme="minorHAnsi"/>
          <w:lang w:val="en-US"/>
        </w:rPr>
      </w:pPr>
      <w:r>
        <w:rPr>
          <w:rFonts w:cstheme="minorHAnsi"/>
          <w:lang w:val="en-US"/>
        </w:rPr>
        <w:t>English Paper 1 – Thursday 23</w:t>
      </w:r>
      <w:r w:rsidRPr="004134D9">
        <w:rPr>
          <w:rFonts w:cstheme="minorHAnsi"/>
          <w:vertAlign w:val="superscript"/>
          <w:lang w:val="en-US"/>
        </w:rPr>
        <w:t>rd</w:t>
      </w:r>
      <w:r>
        <w:rPr>
          <w:rFonts w:cstheme="minorHAnsi"/>
          <w:lang w:val="en-US"/>
        </w:rPr>
        <w:t xml:space="preserve"> May </w:t>
      </w:r>
    </w:p>
    <w:p w14:paraId="205ABC91" w14:textId="77777777" w:rsidR="004134D9" w:rsidRDefault="004134D9" w:rsidP="004134D9">
      <w:pPr>
        <w:rPr>
          <w:rFonts w:cstheme="minorHAnsi"/>
          <w:lang w:val="en-US"/>
        </w:rPr>
      </w:pPr>
      <w:r>
        <w:rPr>
          <w:rFonts w:cstheme="minorHAnsi"/>
          <w:lang w:val="en-US"/>
        </w:rPr>
        <w:t>English Paper 2 – Thursday 6</w:t>
      </w:r>
      <w:r w:rsidRPr="004134D9">
        <w:rPr>
          <w:rFonts w:cstheme="minorHAnsi"/>
          <w:vertAlign w:val="superscript"/>
          <w:lang w:val="en-US"/>
        </w:rPr>
        <w:t>th</w:t>
      </w:r>
      <w:r>
        <w:rPr>
          <w:rFonts w:cstheme="minorHAnsi"/>
          <w:lang w:val="en-US"/>
        </w:rPr>
        <w:t xml:space="preserve"> June</w:t>
      </w:r>
    </w:p>
    <w:p w14:paraId="5400D3A0" w14:textId="77777777" w:rsidR="001D291E" w:rsidRDefault="004134D9" w:rsidP="0082113F">
      <w:pPr>
        <w:rPr>
          <w:rFonts w:cstheme="minorHAnsi"/>
          <w:lang w:val="en-US"/>
        </w:rPr>
      </w:pPr>
      <w:r>
        <w:rPr>
          <w:rFonts w:cstheme="minorHAnsi"/>
          <w:lang w:val="en-US"/>
        </w:rPr>
        <w:t>We will write separately to students and families about exam procedures and expectations.</w:t>
      </w:r>
    </w:p>
    <w:p w14:paraId="3EC38FDF" w14:textId="77777777" w:rsidR="004134D9" w:rsidRDefault="004134D9" w:rsidP="0082113F">
      <w:pPr>
        <w:rPr>
          <w:rFonts w:cstheme="minorHAnsi"/>
          <w:lang w:val="en-US"/>
        </w:rPr>
      </w:pPr>
    </w:p>
    <w:sectPr w:rsidR="004134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C79F5"/>
    <w:multiLevelType w:val="hybridMultilevel"/>
    <w:tmpl w:val="047E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7346A"/>
    <w:multiLevelType w:val="hybridMultilevel"/>
    <w:tmpl w:val="2460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A1AAD"/>
    <w:multiLevelType w:val="hybridMultilevel"/>
    <w:tmpl w:val="2C424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555E87"/>
    <w:multiLevelType w:val="hybridMultilevel"/>
    <w:tmpl w:val="40463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2C360B"/>
    <w:multiLevelType w:val="hybridMultilevel"/>
    <w:tmpl w:val="01B25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55060769">
    <w:abstractNumId w:val="4"/>
  </w:num>
  <w:num w:numId="2" w16cid:durableId="1672902371">
    <w:abstractNumId w:val="1"/>
  </w:num>
  <w:num w:numId="3" w16cid:durableId="911820278">
    <w:abstractNumId w:val="3"/>
  </w:num>
  <w:num w:numId="4" w16cid:durableId="1389449259">
    <w:abstractNumId w:val="2"/>
  </w:num>
  <w:num w:numId="5" w16cid:durableId="558638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13F"/>
    <w:rsid w:val="00016442"/>
    <w:rsid w:val="001657CC"/>
    <w:rsid w:val="001D291E"/>
    <w:rsid w:val="001E09A8"/>
    <w:rsid w:val="00217834"/>
    <w:rsid w:val="002E1979"/>
    <w:rsid w:val="0032727C"/>
    <w:rsid w:val="003B6CB3"/>
    <w:rsid w:val="004134D9"/>
    <w:rsid w:val="00535872"/>
    <w:rsid w:val="005C2225"/>
    <w:rsid w:val="00685A66"/>
    <w:rsid w:val="00693216"/>
    <w:rsid w:val="007C418A"/>
    <w:rsid w:val="007F5199"/>
    <w:rsid w:val="0082113F"/>
    <w:rsid w:val="00876C21"/>
    <w:rsid w:val="0096760F"/>
    <w:rsid w:val="009C5C41"/>
    <w:rsid w:val="00A71306"/>
    <w:rsid w:val="00B2315F"/>
    <w:rsid w:val="00D436CC"/>
    <w:rsid w:val="00E93E9E"/>
    <w:rsid w:val="00ED2E47"/>
    <w:rsid w:val="00FC2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002FF"/>
  <w15:chartTrackingRefBased/>
  <w15:docId w15:val="{F30926D7-E9DC-41B8-8598-FA3E3AB6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2225"/>
    <w:rPr>
      <w:color w:val="0563C1" w:themeColor="hyperlink"/>
      <w:u w:val="single"/>
    </w:rPr>
  </w:style>
  <w:style w:type="paragraph" w:styleId="NormalWeb">
    <w:name w:val="Normal (Web)"/>
    <w:basedOn w:val="Normal"/>
    <w:uiPriority w:val="99"/>
    <w:semiHidden/>
    <w:unhideWhenUsed/>
    <w:rsid w:val="001657C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7C4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0141">
      <w:bodyDiv w:val="1"/>
      <w:marLeft w:val="0"/>
      <w:marRight w:val="0"/>
      <w:marTop w:val="0"/>
      <w:marBottom w:val="0"/>
      <w:divBdr>
        <w:top w:val="none" w:sz="0" w:space="0" w:color="auto"/>
        <w:left w:val="none" w:sz="0" w:space="0" w:color="auto"/>
        <w:bottom w:val="none" w:sz="0" w:space="0" w:color="auto"/>
        <w:right w:val="none" w:sz="0" w:space="0" w:color="auto"/>
      </w:divBdr>
    </w:div>
    <w:div w:id="492648930">
      <w:bodyDiv w:val="1"/>
      <w:marLeft w:val="0"/>
      <w:marRight w:val="0"/>
      <w:marTop w:val="0"/>
      <w:marBottom w:val="0"/>
      <w:divBdr>
        <w:top w:val="none" w:sz="0" w:space="0" w:color="auto"/>
        <w:left w:val="none" w:sz="0" w:space="0" w:color="auto"/>
        <w:bottom w:val="none" w:sz="0" w:space="0" w:color="auto"/>
        <w:right w:val="none" w:sz="0" w:space="0" w:color="auto"/>
      </w:divBdr>
    </w:div>
    <w:div w:id="1336180050">
      <w:bodyDiv w:val="1"/>
      <w:marLeft w:val="0"/>
      <w:marRight w:val="0"/>
      <w:marTop w:val="0"/>
      <w:marBottom w:val="0"/>
      <w:divBdr>
        <w:top w:val="none" w:sz="0" w:space="0" w:color="auto"/>
        <w:left w:val="none" w:sz="0" w:space="0" w:color="auto"/>
        <w:bottom w:val="none" w:sz="0" w:space="0" w:color="auto"/>
        <w:right w:val="none" w:sz="0" w:space="0" w:color="auto"/>
      </w:divBdr>
    </w:div>
    <w:div w:id="1354846834">
      <w:bodyDiv w:val="1"/>
      <w:marLeft w:val="0"/>
      <w:marRight w:val="0"/>
      <w:marTop w:val="0"/>
      <w:marBottom w:val="0"/>
      <w:divBdr>
        <w:top w:val="none" w:sz="0" w:space="0" w:color="auto"/>
        <w:left w:val="none" w:sz="0" w:space="0" w:color="auto"/>
        <w:bottom w:val="none" w:sz="0" w:space="0" w:color="auto"/>
        <w:right w:val="none" w:sz="0" w:space="0" w:color="auto"/>
      </w:divBdr>
    </w:div>
    <w:div w:id="1449811634">
      <w:bodyDiv w:val="1"/>
      <w:marLeft w:val="0"/>
      <w:marRight w:val="0"/>
      <w:marTop w:val="0"/>
      <w:marBottom w:val="0"/>
      <w:divBdr>
        <w:top w:val="none" w:sz="0" w:space="0" w:color="auto"/>
        <w:left w:val="none" w:sz="0" w:space="0" w:color="auto"/>
        <w:bottom w:val="none" w:sz="0" w:space="0" w:color="auto"/>
        <w:right w:val="none" w:sz="0" w:space="0" w:color="auto"/>
      </w:divBdr>
    </w:div>
    <w:div w:id="188278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asixthform@bluecoat.u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446</Words>
  <Characters>2544</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 Wood - BAA Staff</dc:creator>
  <cp:keywords/>
  <dc:description/>
  <cp:lastModifiedBy>Ms K Whittaker - BAA Staff</cp:lastModifiedBy>
  <cp:revision>2</cp:revision>
  <dcterms:created xsi:type="dcterms:W3CDTF">2024-03-25T12:08:00Z</dcterms:created>
  <dcterms:modified xsi:type="dcterms:W3CDTF">2024-03-25T12:08:00Z</dcterms:modified>
</cp:coreProperties>
</file>